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55" w:rsidRPr="00590F16" w:rsidRDefault="00562755" w:rsidP="005627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F16">
        <w:rPr>
          <w:rFonts w:ascii="Times New Roman" w:hAnsi="Times New Roman" w:cs="Times New Roman"/>
          <w:sz w:val="24"/>
          <w:szCs w:val="24"/>
        </w:rPr>
        <w:t>СВЕДЕНИЯ</w:t>
      </w:r>
    </w:p>
    <w:p w:rsidR="00562755" w:rsidRPr="00BB570C" w:rsidRDefault="00E86A62" w:rsidP="005627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BB570C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BB570C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официальном оппоненте</w:t>
      </w:r>
      <w:r w:rsidR="00562755" w:rsidRPr="00BB570C">
        <w:rPr>
          <w:rFonts w:ascii="Times New Roman" w:hAnsi="Times New Roman" w:cs="Times New Roman"/>
          <w:sz w:val="24"/>
          <w:szCs w:val="24"/>
          <w:lang w:val="ru-RU"/>
        </w:rPr>
        <w:t xml:space="preserve"> по кандидатской диссертации </w:t>
      </w:r>
      <w:proofErr w:type="spellStart"/>
      <w:r w:rsidR="00971222" w:rsidRPr="00BB570C">
        <w:rPr>
          <w:rFonts w:ascii="Times New Roman" w:hAnsi="Times New Roman" w:cs="Times New Roman"/>
          <w:sz w:val="24"/>
          <w:szCs w:val="24"/>
          <w:lang w:val="ru-RU"/>
        </w:rPr>
        <w:t>Ошурковой</w:t>
      </w:r>
      <w:proofErr w:type="spellEnd"/>
      <w:r w:rsidR="00971222" w:rsidRPr="00BB570C">
        <w:rPr>
          <w:rFonts w:ascii="Times New Roman" w:hAnsi="Times New Roman" w:cs="Times New Roman"/>
          <w:sz w:val="24"/>
          <w:szCs w:val="24"/>
          <w:lang w:val="ru-RU"/>
        </w:rPr>
        <w:t xml:space="preserve"> Виктории Игоревны</w:t>
      </w:r>
      <w:r w:rsidR="00562755" w:rsidRPr="00BB570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971222" w:rsidRPr="00BB570C">
        <w:rPr>
          <w:rFonts w:ascii="Times New Roman" w:hAnsi="Times New Roman" w:cs="Times New Roman"/>
          <w:sz w:val="24"/>
          <w:szCs w:val="24"/>
          <w:lang w:val="ru-RU"/>
        </w:rPr>
        <w:t>Метанобразующие археи из многолетнемерзлых отложений Арктики</w:t>
      </w:r>
      <w:r w:rsidR="00562755" w:rsidRPr="00BB570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62948" w:rsidRPr="00BB570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62755" w:rsidRPr="00B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2948" w:rsidRPr="00BB570C">
        <w:rPr>
          <w:rFonts w:ascii="Times New Roman" w:hAnsi="Times New Roman" w:cs="Times New Roman"/>
          <w:sz w:val="24"/>
          <w:szCs w:val="24"/>
          <w:lang w:val="ru-RU"/>
        </w:rPr>
        <w:t>представленной</w:t>
      </w:r>
      <w:r w:rsidR="00562755" w:rsidRPr="00BB570C">
        <w:rPr>
          <w:rFonts w:ascii="Times New Roman" w:hAnsi="Times New Roman" w:cs="Times New Roman"/>
          <w:sz w:val="24"/>
          <w:szCs w:val="24"/>
          <w:lang w:val="ru-RU"/>
        </w:rPr>
        <w:t xml:space="preserve"> на соискание степени кандидата биологических наук по специальности 03.02.03 - Микробиология</w:t>
      </w:r>
    </w:p>
    <w:p w:rsidR="009F7CD6" w:rsidRPr="00BB570C" w:rsidRDefault="009F7CD6" w:rsidP="0059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1987"/>
        <w:gridCol w:w="1549"/>
        <w:gridCol w:w="2252"/>
        <w:gridCol w:w="2114"/>
        <w:gridCol w:w="1739"/>
        <w:gridCol w:w="5601"/>
      </w:tblGrid>
      <w:tr w:rsidR="009F7CD6" w:rsidRPr="00590F16" w:rsidTr="00135F55">
        <w:trPr>
          <w:jc w:val="center"/>
        </w:trPr>
        <w:tc>
          <w:tcPr>
            <w:tcW w:w="2016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590F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59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1549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336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Место основной работы</w:t>
            </w:r>
          </w:p>
        </w:tc>
        <w:tc>
          <w:tcPr>
            <w:tcW w:w="2126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701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6042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Основные научные труды</w:t>
            </w:r>
            <w:r w:rsidR="00A1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7CD6" w:rsidRPr="00900C2A" w:rsidTr="00135F55">
        <w:trPr>
          <w:jc w:val="center"/>
        </w:trPr>
        <w:tc>
          <w:tcPr>
            <w:tcW w:w="2016" w:type="dxa"/>
          </w:tcPr>
          <w:p w:rsidR="009F7CD6" w:rsidRDefault="001D2C6A" w:rsidP="0093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Майя Александровна</w:t>
            </w:r>
          </w:p>
          <w:p w:rsidR="001D2C6A" w:rsidRDefault="001D2C6A" w:rsidP="0093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6A" w:rsidRPr="001D2C6A" w:rsidRDefault="001D2C6A" w:rsidP="001D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336" w:type="dxa"/>
          </w:tcPr>
          <w:p w:rsidR="001D2C6A" w:rsidRPr="00BB570C" w:rsidRDefault="001D2C6A" w:rsidP="001D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бюджетное</w:t>
            </w:r>
          </w:p>
          <w:p w:rsidR="001D2C6A" w:rsidRPr="00BB570C" w:rsidRDefault="001D2C6A" w:rsidP="001D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учреждение науки Институт молекулярной генетики</w:t>
            </w:r>
          </w:p>
          <w:p w:rsidR="009F7CD6" w:rsidRPr="00590F16" w:rsidRDefault="001D2C6A" w:rsidP="001D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C6A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Pr="001D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6A">
              <w:rPr>
                <w:rFonts w:ascii="Times New Roman" w:hAnsi="Times New Roman" w:cs="Times New Roman"/>
                <w:sz w:val="24"/>
                <w:szCs w:val="24"/>
              </w:rPr>
              <w:t>академии</w:t>
            </w:r>
            <w:proofErr w:type="spellEnd"/>
            <w:r w:rsidRPr="001D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6A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proofErr w:type="spellEnd"/>
          </w:p>
        </w:tc>
        <w:tc>
          <w:tcPr>
            <w:tcW w:w="2126" w:type="dxa"/>
          </w:tcPr>
          <w:p w:rsidR="001D2C6A" w:rsidRPr="00BB570C" w:rsidRDefault="001D2C6A" w:rsidP="001D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5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д.б</w:t>
            </w:r>
            <w:proofErr w:type="gramEnd"/>
            <w:r w:rsidRPr="00BB5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.н.,  заведующая сектором анализа и хранения микроорганизмов </w:t>
            </w:r>
          </w:p>
          <w:p w:rsidR="009F7CD6" w:rsidRPr="00BB570C" w:rsidRDefault="009F7CD6" w:rsidP="001D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00C2A" w:rsidRPr="00BB570C" w:rsidRDefault="00900C2A" w:rsidP="0090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C">
              <w:rPr>
                <w:rFonts w:ascii="Times New Roman" w:hAnsi="Times New Roman" w:cs="Times New Roman"/>
                <w:sz w:val="24"/>
                <w:szCs w:val="24"/>
              </w:rPr>
              <w:t>03.02.07 – «</w:t>
            </w:r>
            <w:r w:rsidR="00457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Генетика</w:t>
            </w:r>
            <w:r w:rsidRPr="00BB57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F666E2" w:rsidRPr="00F666E2" w:rsidRDefault="00AF3F6E" w:rsidP="00F666E2">
            <w:pPr>
              <w:numPr>
                <w:ilvl w:val="0"/>
                <w:numId w:val="10"/>
              </w:numPr>
              <w:spacing w:before="60" w:after="60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6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26E5" w:rsidRPr="00F666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666E2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Gilichinsky</w:t>
            </w:r>
            <w:proofErr w:type="spellEnd"/>
            <w:r w:rsidR="00F666E2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D., </w:t>
            </w:r>
            <w:r w:rsidR="00F666E2" w:rsidRPr="00F666E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F666E2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Vishnivetskaya</w:t>
            </w:r>
            <w:proofErr w:type="spellEnd"/>
            <w:r w:rsidR="00F666E2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T., </w:t>
            </w:r>
            <w:proofErr w:type="spellStart"/>
            <w:r w:rsidR="00F666E2" w:rsidRPr="00F66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Petrova</w:t>
            </w:r>
            <w:proofErr w:type="spellEnd"/>
            <w:r w:rsidR="00F666E2" w:rsidRPr="00F66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M</w:t>
            </w:r>
            <w:r w:rsidR="00F666E2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="00F666E2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Spirina</w:t>
            </w:r>
            <w:proofErr w:type="spellEnd"/>
            <w:r w:rsidR="00F666E2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E., </w:t>
            </w:r>
            <w:proofErr w:type="spellStart"/>
            <w:r w:rsidR="00F666E2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Mamykin</w:t>
            </w:r>
            <w:proofErr w:type="spellEnd"/>
            <w:r w:rsidR="00F666E2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V., </w:t>
            </w:r>
            <w:proofErr w:type="spellStart"/>
            <w:r w:rsidR="00F666E2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Rivkina</w:t>
            </w:r>
            <w:proofErr w:type="spellEnd"/>
            <w:r w:rsidR="00F666E2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E. Bacteria in permafrost // (</w:t>
            </w:r>
            <w:proofErr w:type="spellStart"/>
            <w:r w:rsidR="00F666E2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Margesin</w:t>
            </w:r>
            <w:proofErr w:type="spellEnd"/>
            <w:r w:rsidR="00F666E2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R., </w:t>
            </w:r>
            <w:proofErr w:type="spellStart"/>
            <w:r w:rsidR="00F666E2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Schinner</w:t>
            </w:r>
            <w:proofErr w:type="spellEnd"/>
            <w:r w:rsidR="00F666E2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F., Marx J.C., </w:t>
            </w:r>
            <w:proofErr w:type="spellStart"/>
            <w:r w:rsidR="00F666E2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Gerday</w:t>
            </w:r>
            <w:proofErr w:type="spellEnd"/>
            <w:r w:rsidR="00F666E2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C., </w:t>
            </w:r>
            <w:proofErr w:type="spellStart"/>
            <w:r w:rsidR="00F666E2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eds</w:t>
            </w:r>
            <w:proofErr w:type="spellEnd"/>
            <w:r w:rsidR="00F666E2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In: </w:t>
            </w:r>
            <w:proofErr w:type="spellStart"/>
            <w:r w:rsidR="00F666E2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Psychrophiles</w:t>
            </w:r>
            <w:proofErr w:type="spellEnd"/>
            <w:r w:rsidR="00F666E2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from biodiversity to biotechnology, Springer-</w:t>
            </w:r>
            <w:proofErr w:type="spellStart"/>
            <w:r w:rsidR="00F666E2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Verlag</w:t>
            </w:r>
            <w:proofErr w:type="spellEnd"/>
            <w:r w:rsidR="00F666E2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– 2008. – P. 83-102.</w:t>
            </w:r>
          </w:p>
          <w:p w:rsidR="00F666E2" w:rsidRPr="00F666E2" w:rsidRDefault="00F666E2" w:rsidP="00F666E2">
            <w:pPr>
              <w:numPr>
                <w:ilvl w:val="0"/>
                <w:numId w:val="10"/>
              </w:numPr>
              <w:spacing w:before="60" w:after="60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6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Mindlin</w:t>
            </w:r>
            <w:proofErr w:type="spellEnd"/>
            <w:r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S., </w:t>
            </w:r>
            <w:proofErr w:type="spellStart"/>
            <w:r w:rsidRPr="00F66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Petrova</w:t>
            </w:r>
            <w:proofErr w:type="spellEnd"/>
            <w:r w:rsidRPr="00F66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M</w:t>
            </w:r>
            <w:r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Gorlenko</w:t>
            </w:r>
            <w:proofErr w:type="spellEnd"/>
            <w:r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Z., </w:t>
            </w:r>
            <w:proofErr w:type="spellStart"/>
            <w:r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Soina</w:t>
            </w:r>
            <w:proofErr w:type="spellEnd"/>
            <w:r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V., </w:t>
            </w:r>
            <w:proofErr w:type="spellStart"/>
            <w:r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Khachikian</w:t>
            </w:r>
            <w:proofErr w:type="spellEnd"/>
            <w:r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N., </w:t>
            </w:r>
            <w:proofErr w:type="spellStart"/>
            <w:r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Karaevskaya</w:t>
            </w:r>
            <w:proofErr w:type="spellEnd"/>
            <w:r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E. Multi-drug Resistant Bacteria in Permafrost: Isolation, Biodiversity, Phenotypic and Genotypic Analysis // New permafrost and glacier research. – 2009. – P. 89-105.</w:t>
            </w:r>
          </w:p>
          <w:p w:rsidR="00BB570C" w:rsidRPr="00F666E2" w:rsidRDefault="00F666E2" w:rsidP="00F666E2">
            <w:pPr>
              <w:numPr>
                <w:ilvl w:val="0"/>
                <w:numId w:val="10"/>
              </w:numPr>
              <w:spacing w:before="60" w:after="60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F66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570C" w:rsidRPr="00F66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Petrova</w:t>
            </w:r>
            <w:proofErr w:type="spellEnd"/>
            <w:r w:rsidR="00BB570C" w:rsidRPr="00F66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M.,</w:t>
            </w:r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Gorlenko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Z.,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Mindlin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 Molecular structure and translocation of a multiple antibiotic resistance region of a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Psychrobacter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psychrophilus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permafrost strain // FEMS Microbiology Letters. – 2009. – V. 296. – № 2. – P. 190-197.</w:t>
            </w:r>
          </w:p>
          <w:p w:rsidR="00BB570C" w:rsidRPr="00F666E2" w:rsidRDefault="00F666E2" w:rsidP="00F666E2">
            <w:pPr>
              <w:numPr>
                <w:ilvl w:val="0"/>
                <w:numId w:val="10"/>
              </w:numPr>
              <w:spacing w:before="60" w:after="60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BB570C" w:rsidRPr="00F66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570C" w:rsidRPr="00F66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Petrova</w:t>
            </w:r>
            <w:proofErr w:type="spellEnd"/>
            <w:r w:rsidR="00BB570C" w:rsidRPr="00F66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M.,</w:t>
            </w:r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Gorlenko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Z.,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Mindlin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 Tn5045, a novel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integron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-containing antibiotic and chromate resistance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transposon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isolated from a permafrost bacterium // Research in Microbiology. – 2011. – V. 162. – № 3. – P. 337-345.</w:t>
            </w:r>
          </w:p>
          <w:p w:rsidR="00BB570C" w:rsidRPr="00F666E2" w:rsidRDefault="00F666E2" w:rsidP="00F666E2">
            <w:pPr>
              <w:numPr>
                <w:ilvl w:val="0"/>
                <w:numId w:val="10"/>
              </w:numPr>
              <w:spacing w:before="60" w:after="60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BB570C" w:rsidRPr="00F66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570C" w:rsidRPr="00F66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Петрова</w:t>
            </w:r>
            <w:proofErr w:type="spellEnd"/>
            <w:r w:rsidR="00BB570C" w:rsidRPr="00F66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М.А.,</w:t>
            </w:r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Горленко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Ж.М.,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Щербатова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Н.A.,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Миндлин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С.З.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Новый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мобильный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элемент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ISPpy1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древнего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штамма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Psychrobacter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maritimus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перемещение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клетках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Escherichia coli K-12 и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сложных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транспозонов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Генетика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– 2012. – Т. 48. – №. 3. – С. 324-324.</w:t>
            </w:r>
          </w:p>
          <w:p w:rsidR="00BB570C" w:rsidRPr="00F666E2" w:rsidRDefault="00F666E2" w:rsidP="00F666E2">
            <w:pPr>
              <w:numPr>
                <w:ilvl w:val="0"/>
                <w:numId w:val="10"/>
              </w:numPr>
              <w:spacing w:before="60" w:after="60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BB570C" w:rsidRPr="00F66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Petrova</w:t>
            </w:r>
            <w:proofErr w:type="spellEnd"/>
            <w:r w:rsidR="00BB570C" w:rsidRPr="00F66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M.,</w:t>
            </w:r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Shcherbatova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N.,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Gorlenko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Z.,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Mindlin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S. A new subgroup of the IS3 family and properties of its representative member ISPpy1 // Microbiology. – 2013. – V. 159. – № 9. – P. 1900-1910.</w:t>
            </w:r>
          </w:p>
          <w:p w:rsidR="003368AE" w:rsidRPr="00F666E2" w:rsidRDefault="00F666E2" w:rsidP="00F666E2">
            <w:pPr>
              <w:numPr>
                <w:ilvl w:val="0"/>
                <w:numId w:val="10"/>
              </w:numPr>
              <w:spacing w:before="60" w:after="60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BB570C" w:rsidRPr="00F66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E26E5" w:rsidRPr="00F66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Petrova</w:t>
            </w:r>
            <w:proofErr w:type="spellEnd"/>
            <w:r w:rsidR="00DE26E5" w:rsidRPr="00F66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M.,</w:t>
            </w:r>
            <w:r w:rsidR="00DE26E5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E26E5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Kurakov</w:t>
            </w:r>
            <w:proofErr w:type="spellEnd"/>
            <w:r w:rsidR="00DE26E5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A., </w:t>
            </w:r>
            <w:proofErr w:type="spellStart"/>
            <w:r w:rsidR="00DE26E5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Shcherbatova</w:t>
            </w:r>
            <w:proofErr w:type="spellEnd"/>
            <w:r w:rsidR="00DE26E5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N., </w:t>
            </w:r>
            <w:proofErr w:type="spellStart"/>
            <w:r w:rsidR="00DE26E5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Mindlin</w:t>
            </w:r>
            <w:proofErr w:type="spellEnd"/>
            <w:r w:rsidR="00DE26E5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 Genetic structure and biological properties of the first ancient </w:t>
            </w:r>
            <w:proofErr w:type="spellStart"/>
            <w:r w:rsidR="00DE26E5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multiresistance</w:t>
            </w:r>
            <w:proofErr w:type="spellEnd"/>
            <w:r w:rsidR="00DE26E5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plasmid pKLH80 isolated from a permafrost bacterium // Microbiology. – 2014. – V. 160. – № 10. – P. 2253-2263.</w:t>
            </w:r>
          </w:p>
          <w:p w:rsidR="00DE26E5" w:rsidRPr="00F666E2" w:rsidRDefault="00F666E2" w:rsidP="00F666E2">
            <w:pPr>
              <w:numPr>
                <w:ilvl w:val="0"/>
                <w:numId w:val="10"/>
              </w:numPr>
              <w:spacing w:before="60" w:after="60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26E5" w:rsidRPr="00F666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E26E5" w:rsidRPr="00F66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Petrova</w:t>
            </w:r>
            <w:proofErr w:type="spellEnd"/>
            <w:r w:rsidR="00DE26E5" w:rsidRPr="00F66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M.,</w:t>
            </w:r>
            <w:r w:rsidR="00DE26E5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E26E5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Shcherbatova</w:t>
            </w:r>
            <w:proofErr w:type="spellEnd"/>
            <w:r w:rsidR="00DE26E5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N., </w:t>
            </w:r>
            <w:proofErr w:type="spellStart"/>
            <w:r w:rsidR="00DE26E5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Kurakov</w:t>
            </w:r>
            <w:proofErr w:type="spellEnd"/>
            <w:r w:rsidR="00DE26E5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A., </w:t>
            </w:r>
            <w:proofErr w:type="spellStart"/>
            <w:r w:rsidR="00DE26E5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Mindlin</w:t>
            </w:r>
            <w:proofErr w:type="spellEnd"/>
            <w:r w:rsidR="00DE26E5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 Genomic characterization and integrative properties of phiSMA6 and phiSMA7, two novel filamentous </w:t>
            </w:r>
            <w:proofErr w:type="spellStart"/>
            <w:r w:rsidR="00DE26E5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bacteriophages</w:t>
            </w:r>
            <w:proofErr w:type="spellEnd"/>
            <w:r w:rsidR="00DE26E5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="00DE26E5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Stenotrophomonas</w:t>
            </w:r>
            <w:proofErr w:type="spellEnd"/>
            <w:r w:rsidR="00DE26E5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E26E5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maltophilia</w:t>
            </w:r>
            <w:proofErr w:type="spellEnd"/>
            <w:r w:rsidR="00DE26E5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Archives of Virology. – 2014. – V. 159. – № 6. – P. 1293-1303.</w:t>
            </w:r>
          </w:p>
          <w:p w:rsidR="00F666E2" w:rsidRPr="00F666E2" w:rsidRDefault="00F666E2" w:rsidP="00F666E2">
            <w:pPr>
              <w:numPr>
                <w:ilvl w:val="0"/>
                <w:numId w:val="10"/>
              </w:numPr>
              <w:spacing w:before="60" w:after="60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570C" w:rsidRPr="00F666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Kurakov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A.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Mindlin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S.,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Beletsky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A.,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Shcherbatova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N.,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Rakitin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A.,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Ermakova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A.,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Mordanov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A., </w:t>
            </w:r>
            <w:proofErr w:type="spellStart"/>
            <w:r w:rsidR="00BB570C" w:rsidRPr="00F66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Petrova</w:t>
            </w:r>
            <w:proofErr w:type="spellEnd"/>
            <w:r w:rsidR="00BB570C" w:rsidRPr="00F66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M</w:t>
            </w:r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The ancient small 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mobilizable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plasmid pALWED1.8 harboring a new variant of the non-cassette streptomycin/</w:t>
            </w:r>
            <w:proofErr w:type="spellStart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spectinomycin</w:t>
            </w:r>
            <w:proofErr w:type="spellEnd"/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resistance gene aadA27 // </w:t>
            </w:r>
            <w:r w:rsidR="00782659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Plasmid. – 2016. – V. 84. – P</w:t>
            </w:r>
            <w:r w:rsidR="00BB570C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36-43.</w:t>
            </w:r>
          </w:p>
          <w:p w:rsidR="00153241" w:rsidRPr="00F666E2" w:rsidRDefault="00F666E2" w:rsidP="00F666E2">
            <w:pPr>
              <w:numPr>
                <w:ilvl w:val="0"/>
                <w:numId w:val="10"/>
              </w:numPr>
              <w:spacing w:before="60" w:after="60"/>
              <w:ind w:left="0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2659" w:rsidRPr="00F666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82659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Mindlin</w:t>
            </w:r>
            <w:proofErr w:type="spellEnd"/>
            <w:r w:rsidR="00782659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S., </w:t>
            </w:r>
            <w:proofErr w:type="spellStart"/>
            <w:r w:rsidR="00782659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Petrenko</w:t>
            </w:r>
            <w:proofErr w:type="spellEnd"/>
            <w:r w:rsidR="00782659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A., </w:t>
            </w:r>
            <w:proofErr w:type="spellStart"/>
            <w:r w:rsidR="00782659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Kurakov</w:t>
            </w:r>
            <w:proofErr w:type="spellEnd"/>
            <w:r w:rsidR="00782659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A., </w:t>
            </w:r>
            <w:proofErr w:type="spellStart"/>
            <w:r w:rsidR="00782659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Beletsky</w:t>
            </w:r>
            <w:proofErr w:type="spellEnd"/>
            <w:r w:rsidR="00782659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A., </w:t>
            </w:r>
            <w:proofErr w:type="spellStart"/>
            <w:r w:rsidR="00782659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Mardanov</w:t>
            </w:r>
            <w:proofErr w:type="spellEnd"/>
            <w:r w:rsidR="00782659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A., </w:t>
            </w:r>
            <w:proofErr w:type="spellStart"/>
            <w:r w:rsidR="00782659" w:rsidRPr="00F66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Petrova</w:t>
            </w:r>
            <w:proofErr w:type="spellEnd"/>
            <w:r w:rsidR="00782659" w:rsidRPr="00F66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M</w:t>
            </w:r>
            <w:r w:rsidR="00782659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Resistance of Permafrost and Modern </w:t>
            </w:r>
            <w:proofErr w:type="spellStart"/>
            <w:r w:rsidR="00782659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Acinetobacter</w:t>
            </w:r>
            <w:proofErr w:type="spellEnd"/>
            <w:r w:rsidR="00782659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2659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lwoffii</w:t>
            </w:r>
            <w:proofErr w:type="spellEnd"/>
            <w:r w:rsidR="00782659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Strains to Heavy Metals and Arsenic Revealed by Genome Analysis // </w:t>
            </w:r>
            <w:proofErr w:type="spellStart"/>
            <w:r w:rsidR="00782659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BioMed</w:t>
            </w:r>
            <w:proofErr w:type="spellEnd"/>
            <w:r w:rsidR="00782659" w:rsidRPr="00F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Research International. – 2016. – V. 2016.</w:t>
            </w:r>
          </w:p>
          <w:p w:rsidR="009704DF" w:rsidRPr="00DE26E5" w:rsidRDefault="009704DF" w:rsidP="00F666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1487F" w:rsidRPr="00DE26E5" w:rsidRDefault="0071487F" w:rsidP="0059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87F" w:rsidRPr="00DE26E5" w:rsidRDefault="0071487F" w:rsidP="0059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B70" w:rsidRPr="00BB570C" w:rsidRDefault="001D2C6A" w:rsidP="00706B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570C"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 w:rsidR="00135F55" w:rsidRPr="00BB570C">
        <w:rPr>
          <w:rFonts w:ascii="Times New Roman" w:hAnsi="Times New Roman" w:cs="Times New Roman"/>
          <w:sz w:val="24"/>
          <w:szCs w:val="24"/>
          <w:lang w:val="ru-RU"/>
        </w:rPr>
        <w:t>октор</w:t>
      </w:r>
      <w:r w:rsidR="00135F55" w:rsidRPr="00900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5F55" w:rsidRPr="00BB570C">
        <w:rPr>
          <w:rFonts w:ascii="Times New Roman" w:hAnsi="Times New Roman" w:cs="Times New Roman"/>
          <w:sz w:val="24"/>
          <w:szCs w:val="24"/>
          <w:lang w:val="ru-RU"/>
        </w:rPr>
        <w:t>биологических</w:t>
      </w:r>
      <w:r w:rsidR="00135F55" w:rsidRPr="00900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5F55" w:rsidRPr="00BB570C">
        <w:rPr>
          <w:rFonts w:ascii="Times New Roman" w:hAnsi="Times New Roman" w:cs="Times New Roman"/>
          <w:sz w:val="24"/>
          <w:szCs w:val="24"/>
          <w:lang w:val="ru-RU"/>
        </w:rPr>
        <w:t>наук</w:t>
      </w:r>
      <w:r w:rsidR="00135F55" w:rsidRPr="00900C2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B570C">
        <w:rPr>
          <w:rFonts w:ascii="Times New Roman" w:hAnsi="Times New Roman" w:cs="Times New Roman"/>
          <w:sz w:val="24"/>
          <w:szCs w:val="24"/>
          <w:lang w:val="ru-RU"/>
        </w:rPr>
        <w:t>заведующая</w:t>
      </w:r>
      <w:r w:rsidRPr="00900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570C">
        <w:rPr>
          <w:rFonts w:ascii="Times New Roman" w:hAnsi="Times New Roman" w:cs="Times New Roman"/>
          <w:sz w:val="24"/>
          <w:szCs w:val="24"/>
          <w:lang w:val="ru-RU"/>
        </w:rPr>
        <w:t>сектором</w:t>
      </w:r>
      <w:r w:rsidRPr="00900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570C">
        <w:rPr>
          <w:rFonts w:ascii="Times New Roman" w:hAnsi="Times New Roman" w:cs="Times New Roman"/>
          <w:sz w:val="24"/>
          <w:szCs w:val="24"/>
          <w:lang w:val="ru-RU"/>
        </w:rPr>
        <w:t>анализа</w:t>
      </w:r>
      <w:r w:rsidRPr="00900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57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00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570C">
        <w:rPr>
          <w:rFonts w:ascii="Times New Roman" w:hAnsi="Times New Roman" w:cs="Times New Roman"/>
          <w:sz w:val="24"/>
          <w:szCs w:val="24"/>
          <w:lang w:val="ru-RU"/>
        </w:rPr>
        <w:t>хранения</w:t>
      </w:r>
      <w:r w:rsidRPr="00900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570C">
        <w:rPr>
          <w:rFonts w:ascii="Times New Roman" w:hAnsi="Times New Roman" w:cs="Times New Roman"/>
          <w:sz w:val="24"/>
          <w:szCs w:val="24"/>
          <w:lang w:val="ru-RU"/>
        </w:rPr>
        <w:t>микроорганизмов</w:t>
      </w:r>
      <w:r w:rsidR="00706B4A" w:rsidRPr="00900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B4A" w:rsidRPr="00BB570C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="00706B4A" w:rsidRPr="00900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B4A" w:rsidRPr="00BB570C">
        <w:rPr>
          <w:rFonts w:ascii="Times New Roman" w:hAnsi="Times New Roman" w:cs="Times New Roman"/>
          <w:sz w:val="24"/>
          <w:szCs w:val="24"/>
          <w:lang w:val="ru-RU"/>
        </w:rPr>
        <w:t>бюджетного</w:t>
      </w:r>
      <w:r w:rsidR="00706B4A" w:rsidRPr="00900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B4A" w:rsidRPr="00BB570C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706B4A" w:rsidRPr="00900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B4A" w:rsidRPr="00BB570C">
        <w:rPr>
          <w:rFonts w:ascii="Times New Roman" w:hAnsi="Times New Roman" w:cs="Times New Roman"/>
          <w:sz w:val="24"/>
          <w:szCs w:val="24"/>
          <w:lang w:val="ru-RU"/>
        </w:rPr>
        <w:t>науки</w:t>
      </w:r>
      <w:r w:rsidR="00706B4A" w:rsidRPr="00900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B4A" w:rsidRPr="00BB570C">
        <w:rPr>
          <w:rFonts w:ascii="Times New Roman" w:hAnsi="Times New Roman" w:cs="Times New Roman"/>
          <w:sz w:val="24"/>
          <w:szCs w:val="24"/>
          <w:lang w:val="ru-RU"/>
        </w:rPr>
        <w:t>Институт молекулярной генетики Российской академии наук</w:t>
      </w:r>
    </w:p>
    <w:p w:rsidR="001D2C6A" w:rsidRPr="00BB570C" w:rsidRDefault="00706B4A" w:rsidP="00DE26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B570C">
        <w:rPr>
          <w:rFonts w:ascii="Times New Roman" w:hAnsi="Times New Roman" w:cs="Times New Roman"/>
          <w:color w:val="000000"/>
          <w:lang w:val="ru-RU"/>
        </w:rPr>
        <w:t>123182</w:t>
      </w:r>
      <w:r w:rsidR="00135F55" w:rsidRPr="00BB570C">
        <w:rPr>
          <w:rFonts w:ascii="Times New Roman" w:hAnsi="Times New Roman" w:cs="Times New Roman"/>
          <w:color w:val="000000"/>
          <w:lang w:val="ru-RU"/>
        </w:rPr>
        <w:t xml:space="preserve">, г. Москва, </w:t>
      </w:r>
      <w:r w:rsidRPr="00BB570C">
        <w:rPr>
          <w:rFonts w:ascii="Times New Roman" w:hAnsi="Times New Roman" w:cs="Times New Roman"/>
          <w:color w:val="000000"/>
          <w:lang w:val="ru-RU"/>
        </w:rPr>
        <w:t>пл. академика Курчатова, д. 2, Тел: (499)196-</w:t>
      </w:r>
      <w:r w:rsidR="001B4887" w:rsidRPr="00BB570C">
        <w:rPr>
          <w:rFonts w:ascii="Times New Roman" w:hAnsi="Times New Roman" w:cs="Times New Roman"/>
          <w:color w:val="000000"/>
          <w:lang w:val="ru-RU"/>
        </w:rPr>
        <w:t>0</w:t>
      </w:r>
      <w:r w:rsidRPr="00BB570C">
        <w:rPr>
          <w:rFonts w:ascii="Times New Roman" w:hAnsi="Times New Roman" w:cs="Times New Roman"/>
          <w:color w:val="000000"/>
          <w:lang w:val="ru-RU"/>
        </w:rPr>
        <w:t>2-0</w:t>
      </w:r>
      <w:r w:rsidR="001B4887" w:rsidRPr="00BB570C">
        <w:rPr>
          <w:rFonts w:ascii="Times New Roman" w:hAnsi="Times New Roman" w:cs="Times New Roman"/>
          <w:color w:val="000000"/>
          <w:lang w:val="ru-RU"/>
        </w:rPr>
        <w:t>9</w:t>
      </w:r>
    </w:p>
    <w:p w:rsidR="009F7CD6" w:rsidRPr="00BB570C" w:rsidRDefault="00135F55" w:rsidP="00DE26E5">
      <w:pPr>
        <w:rPr>
          <w:lang w:val="ru-RU"/>
        </w:rPr>
      </w:pPr>
      <w:r w:rsidRPr="00135F55">
        <w:rPr>
          <w:rFonts w:ascii="Times New Roman" w:hAnsi="Times New Roman" w:cs="Times New Roman"/>
          <w:sz w:val="24"/>
          <w:szCs w:val="24"/>
        </w:rPr>
        <w:t>E</w:t>
      </w:r>
      <w:r w:rsidRPr="00BB570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35F55">
        <w:rPr>
          <w:rFonts w:ascii="Times New Roman" w:hAnsi="Times New Roman" w:cs="Times New Roman"/>
          <w:sz w:val="24"/>
          <w:szCs w:val="24"/>
        </w:rPr>
        <w:t>mail</w:t>
      </w:r>
      <w:r w:rsidRPr="00BB570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D2C6A" w:rsidRPr="00B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" w:history="1">
        <w:r w:rsidR="001D2C6A" w:rsidRPr="00FA5AC9">
          <w:rPr>
            <w:rStyle w:val="a4"/>
            <w:rFonts w:ascii="Times New Roman" w:hAnsi="Times New Roman" w:cs="Times New Roman"/>
            <w:sz w:val="24"/>
            <w:szCs w:val="24"/>
          </w:rPr>
          <w:t>petrova</w:t>
        </w:r>
        <w:r w:rsidR="001D2C6A" w:rsidRPr="00BB570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1D2C6A" w:rsidRPr="00FA5AC9">
          <w:rPr>
            <w:rStyle w:val="a4"/>
            <w:rFonts w:ascii="Times New Roman" w:hAnsi="Times New Roman" w:cs="Times New Roman"/>
            <w:sz w:val="24"/>
            <w:szCs w:val="24"/>
          </w:rPr>
          <w:t>img</w:t>
        </w:r>
        <w:r w:rsidR="001D2C6A" w:rsidRPr="00BB570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1D2C6A" w:rsidRPr="00FA5AC9">
          <w:rPr>
            <w:rStyle w:val="a4"/>
            <w:rFonts w:ascii="Times New Roman" w:hAnsi="Times New Roman" w:cs="Times New Roman"/>
            <w:sz w:val="24"/>
            <w:szCs w:val="24"/>
          </w:rPr>
          <w:t>ras</w:t>
        </w:r>
        <w:r w:rsidR="001D2C6A" w:rsidRPr="00BB570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1D2C6A" w:rsidRPr="00FA5AC9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1D2C6A" w:rsidRPr="00BB570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Петрова М.А.</w:t>
      </w:r>
    </w:p>
    <w:sectPr w:rsidR="009F7CD6" w:rsidRPr="00BB570C" w:rsidSect="0071487F">
      <w:pgSz w:w="16838" w:h="11906" w:orient="landscape"/>
      <w:pgMar w:top="850" w:right="67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0AE"/>
    <w:multiLevelType w:val="hybridMultilevel"/>
    <w:tmpl w:val="37BEBB2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15511AC"/>
    <w:multiLevelType w:val="hybridMultilevel"/>
    <w:tmpl w:val="EF18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6156"/>
    <w:multiLevelType w:val="hybridMultilevel"/>
    <w:tmpl w:val="D950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947F3"/>
    <w:multiLevelType w:val="multilevel"/>
    <w:tmpl w:val="F250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2691B"/>
    <w:multiLevelType w:val="multilevel"/>
    <w:tmpl w:val="0EA4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32B43"/>
    <w:multiLevelType w:val="hybridMultilevel"/>
    <w:tmpl w:val="CFA46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A39F6"/>
    <w:multiLevelType w:val="hybridMultilevel"/>
    <w:tmpl w:val="78887080"/>
    <w:lvl w:ilvl="0" w:tplc="6876CD4A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896EE8"/>
    <w:multiLevelType w:val="hybridMultilevel"/>
    <w:tmpl w:val="E934F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96294"/>
    <w:multiLevelType w:val="hybridMultilevel"/>
    <w:tmpl w:val="E4508C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34E08"/>
    <w:multiLevelType w:val="hybridMultilevel"/>
    <w:tmpl w:val="8D8C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rrdd2pxpp2xeqet9r4pdtdq2zw05aztzfxx&quot;&gt;My EndNote Library&lt;record-ids&gt;&lt;item&gt;1045&lt;/item&gt;&lt;item&gt;1046&lt;/item&gt;&lt;/record-ids&gt;&lt;/item&gt;&lt;/Libraries&gt;"/>
  </w:docVars>
  <w:rsids>
    <w:rsidRoot w:val="009F7CD6"/>
    <w:rsid w:val="000344E5"/>
    <w:rsid w:val="00060B70"/>
    <w:rsid w:val="00135F55"/>
    <w:rsid w:val="00143E00"/>
    <w:rsid w:val="00145A5B"/>
    <w:rsid w:val="00153241"/>
    <w:rsid w:val="00163E82"/>
    <w:rsid w:val="00175D2C"/>
    <w:rsid w:val="00192216"/>
    <w:rsid w:val="001B4887"/>
    <w:rsid w:val="001D2C6A"/>
    <w:rsid w:val="001F7D5C"/>
    <w:rsid w:val="002207E4"/>
    <w:rsid w:val="00233192"/>
    <w:rsid w:val="00237261"/>
    <w:rsid w:val="002A2BBD"/>
    <w:rsid w:val="002B4D4D"/>
    <w:rsid w:val="003267F3"/>
    <w:rsid w:val="003368AE"/>
    <w:rsid w:val="0034223D"/>
    <w:rsid w:val="00371913"/>
    <w:rsid w:val="003F7257"/>
    <w:rsid w:val="00407182"/>
    <w:rsid w:val="004578BE"/>
    <w:rsid w:val="00482B70"/>
    <w:rsid w:val="00514AA9"/>
    <w:rsid w:val="005302AC"/>
    <w:rsid w:val="00560C63"/>
    <w:rsid w:val="00562755"/>
    <w:rsid w:val="0057029A"/>
    <w:rsid w:val="00584B42"/>
    <w:rsid w:val="00590F16"/>
    <w:rsid w:val="00606201"/>
    <w:rsid w:val="00640A49"/>
    <w:rsid w:val="00644228"/>
    <w:rsid w:val="006D4F9C"/>
    <w:rsid w:val="00706B4A"/>
    <w:rsid w:val="0071487F"/>
    <w:rsid w:val="00735345"/>
    <w:rsid w:val="00762948"/>
    <w:rsid w:val="00782659"/>
    <w:rsid w:val="00862AFD"/>
    <w:rsid w:val="00882643"/>
    <w:rsid w:val="0089091C"/>
    <w:rsid w:val="008A2AB2"/>
    <w:rsid w:val="008C03EC"/>
    <w:rsid w:val="008E253D"/>
    <w:rsid w:val="008E2755"/>
    <w:rsid w:val="008E6CBC"/>
    <w:rsid w:val="00900C2A"/>
    <w:rsid w:val="00936298"/>
    <w:rsid w:val="009704DF"/>
    <w:rsid w:val="00971222"/>
    <w:rsid w:val="009F7CD6"/>
    <w:rsid w:val="00A173CF"/>
    <w:rsid w:val="00A57735"/>
    <w:rsid w:val="00AF3F6E"/>
    <w:rsid w:val="00B86B2D"/>
    <w:rsid w:val="00BA5C95"/>
    <w:rsid w:val="00BB570C"/>
    <w:rsid w:val="00BE1590"/>
    <w:rsid w:val="00BF751A"/>
    <w:rsid w:val="00C00F3A"/>
    <w:rsid w:val="00C138AB"/>
    <w:rsid w:val="00C239AB"/>
    <w:rsid w:val="00D24D0F"/>
    <w:rsid w:val="00D65527"/>
    <w:rsid w:val="00D868F9"/>
    <w:rsid w:val="00DE26E5"/>
    <w:rsid w:val="00E86A62"/>
    <w:rsid w:val="00EF3A7B"/>
    <w:rsid w:val="00F6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7C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2AB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2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39AB"/>
  </w:style>
  <w:style w:type="character" w:styleId="a7">
    <w:name w:val="Emphasis"/>
    <w:basedOn w:val="a0"/>
    <w:uiPriority w:val="20"/>
    <w:qFormat/>
    <w:rsid w:val="00135F55"/>
    <w:rPr>
      <w:i/>
      <w:iCs/>
    </w:rPr>
  </w:style>
  <w:style w:type="paragraph" w:customStyle="1" w:styleId="FirstPageAuthor">
    <w:name w:val="First Page Author"/>
    <w:rsid w:val="00153241"/>
    <w:pPr>
      <w:spacing w:after="0" w:line="264" w:lineRule="auto"/>
      <w:jc w:val="center"/>
    </w:pPr>
    <w:rPr>
      <w:rFonts w:ascii="Times New Roman" w:eastAsia="Times New Roman" w:hAnsi="Times New Roman" w:cs="Times New Roman"/>
      <w:b/>
      <w:i/>
      <w:noProof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7C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2AB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2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39AB"/>
  </w:style>
  <w:style w:type="character" w:styleId="a7">
    <w:name w:val="Emphasis"/>
    <w:basedOn w:val="a0"/>
    <w:uiPriority w:val="20"/>
    <w:qFormat/>
    <w:rsid w:val="00135F55"/>
    <w:rPr>
      <w:i/>
      <w:iCs/>
    </w:rPr>
  </w:style>
  <w:style w:type="paragraph" w:customStyle="1" w:styleId="FirstPageAuthor">
    <w:name w:val="First Page Author"/>
    <w:rsid w:val="00153241"/>
    <w:pPr>
      <w:spacing w:after="0" w:line="264" w:lineRule="auto"/>
      <w:jc w:val="center"/>
    </w:pPr>
    <w:rPr>
      <w:rFonts w:ascii="Times New Roman" w:eastAsia="Times New Roman" w:hAnsi="Times New Roman" w:cs="Times New Roman"/>
      <w:b/>
      <w:i/>
      <w:noProof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va@img.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Yana</cp:lastModifiedBy>
  <cp:revision>5</cp:revision>
  <dcterms:created xsi:type="dcterms:W3CDTF">2017-09-28T11:46:00Z</dcterms:created>
  <dcterms:modified xsi:type="dcterms:W3CDTF">2017-10-06T10:41:00Z</dcterms:modified>
</cp:coreProperties>
</file>